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21DD" w:rsidRDefault="005B21DD" w:rsidP="005B21DD">
      <w:pPr>
        <w:pStyle w:val="ListParagraph"/>
        <w:numPr>
          <w:ilvl w:val="0"/>
          <w:numId w:val="1"/>
        </w:numPr>
      </w:pPr>
      <w:r>
        <w:t xml:space="preserve">Why split </w:t>
      </w:r>
      <w:proofErr w:type="spellStart"/>
      <w:r>
        <w:t>classwise</w:t>
      </w:r>
      <w:proofErr w:type="spellEnd"/>
      <w:r>
        <w:t xml:space="preserve"> instead of the whole data?</w:t>
      </w:r>
    </w:p>
    <w:p w:rsidR="008660B9" w:rsidRDefault="005B21DD">
      <w:r w:rsidRPr="005B21DD">
        <w:t xml:space="preserve">A random split of 50-25-25 might result in a heavily skewed data where some classes would be over or under represented. Hence, splitting </w:t>
      </w:r>
      <w:proofErr w:type="spellStart"/>
      <w:r w:rsidRPr="005B21DD">
        <w:t>classwise</w:t>
      </w:r>
      <w:proofErr w:type="spellEnd"/>
      <w:r w:rsidRPr="005B21DD">
        <w:t xml:space="preserve"> would be a better representation of the data as there is an even distribution of samples from every class, reducing bias.</w:t>
      </w:r>
    </w:p>
    <w:p w:rsidR="005B21DD" w:rsidRDefault="005B21DD"/>
    <w:p w:rsidR="005B21DD" w:rsidRDefault="005B21DD" w:rsidP="005B21DD">
      <w:pPr>
        <w:pStyle w:val="ListParagraph"/>
        <w:numPr>
          <w:ilvl w:val="0"/>
          <w:numId w:val="1"/>
        </w:numPr>
      </w:pPr>
      <w:r>
        <w:t>Validation accuracies which lead to the selected C</w:t>
      </w:r>
    </w:p>
    <w:p w:rsidR="005B21DD" w:rsidRDefault="005B21DD">
      <w:r>
        <w:rPr>
          <w:noProof/>
        </w:rPr>
        <w:drawing>
          <wp:inline distT="0" distB="0" distL="0" distR="0">
            <wp:extent cx="5730240" cy="3619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1DD" w:rsidRDefault="005B21DD" w:rsidP="005B21DD">
      <w:pPr>
        <w:pStyle w:val="ListParagraph"/>
        <w:numPr>
          <w:ilvl w:val="0"/>
          <w:numId w:val="1"/>
        </w:numPr>
      </w:pPr>
      <w:r>
        <w:t>Final test accuracy</w:t>
      </w:r>
    </w:p>
    <w:p w:rsidR="005B21DD" w:rsidRDefault="005B21DD" w:rsidP="005B21DD">
      <w:r>
        <w:rPr>
          <w:noProof/>
        </w:rPr>
        <w:drawing>
          <wp:inline distT="0" distB="0" distL="0" distR="0">
            <wp:extent cx="5722620" cy="2385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4C2" w:rsidRDefault="00A054C2" w:rsidP="00A054C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Fail case images (unsorted and all)</w:t>
      </w:r>
    </w:p>
    <w:p w:rsidR="005B21DD" w:rsidRDefault="005B21DD" w:rsidP="005B21DD">
      <w:r>
        <w:rPr>
          <w:noProof/>
        </w:rPr>
        <w:lastRenderedPageBreak/>
        <w:drawing>
          <wp:inline distT="0" distB="0" distL="0" distR="0" wp14:anchorId="53EEFEA6" wp14:editId="12AC0F6F">
            <wp:extent cx="2956560" cy="397207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69" cy="401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631" cy="3954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876" cy="397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1619" cy="3954780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83" cy="396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8395" cy="386288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364" cy="38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4C2">
        <w:rPr>
          <w:noProof/>
        </w:rPr>
        <w:drawing>
          <wp:inline distT="0" distB="0" distL="0" distR="0">
            <wp:extent cx="2202180" cy="4320310"/>
            <wp:effectExtent l="0" t="0" r="762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161" cy="438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4C2">
        <w:rPr>
          <w:noProof/>
        </w:rPr>
        <w:drawing>
          <wp:inline distT="0" distB="0" distL="0" distR="0">
            <wp:extent cx="2834640" cy="42519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4C2">
        <w:rPr>
          <w:noProof/>
        </w:rPr>
        <w:drawing>
          <wp:inline distT="0" distB="0" distL="0" distR="0">
            <wp:extent cx="2682240" cy="4486880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648" cy="451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4C2">
        <w:rPr>
          <w:noProof/>
        </w:rPr>
        <w:drawing>
          <wp:inline distT="0" distB="0" distL="0" distR="0">
            <wp:extent cx="2682240" cy="4489026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353" cy="45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4C2" w:rsidRDefault="00A054C2" w:rsidP="005B21DD">
      <w:r>
        <w:rPr>
          <w:noProof/>
        </w:rPr>
        <w:drawing>
          <wp:inline distT="0" distB="0" distL="0" distR="0" wp14:anchorId="6088A48E" wp14:editId="751DB8A5">
            <wp:extent cx="2499360" cy="4038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34" cy="40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182B6" wp14:editId="3C4041D4">
            <wp:extent cx="2545080" cy="4041844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53" cy="405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A4753" wp14:editId="58FEDE71">
            <wp:extent cx="2119864" cy="3642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957" cy="364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88418" wp14:editId="0FE06DE7">
            <wp:extent cx="2168520" cy="35433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14" cy="356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4C2" w:rsidRDefault="00A054C2" w:rsidP="00A054C2">
      <w:r>
        <w:rPr>
          <w:noProof/>
        </w:rPr>
        <w:drawing>
          <wp:inline distT="0" distB="0" distL="0" distR="0">
            <wp:extent cx="1986280" cy="2628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28" cy="263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E7" w:rsidRDefault="00F61DE7" w:rsidP="00F61DE7">
      <w:pPr>
        <w:pStyle w:val="ListParagraph"/>
        <w:numPr>
          <w:ilvl w:val="0"/>
          <w:numId w:val="1"/>
        </w:numPr>
      </w:pPr>
      <w:r>
        <w:t>Fail Case Images (Sorted and limit to 2 per class)</w:t>
      </w:r>
    </w:p>
    <w:p w:rsidR="00F61DE7" w:rsidRDefault="00F61DE7" w:rsidP="00F61DE7">
      <w:pPr>
        <w:ind w:left="360"/>
      </w:pPr>
      <w:r>
        <w:rPr>
          <w:noProof/>
        </w:rPr>
        <w:drawing>
          <wp:inline distT="0" distB="0" distL="0" distR="0">
            <wp:extent cx="2519639" cy="4029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174" cy="406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76768" cy="408432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189" cy="408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93481" cy="4571494"/>
            <wp:effectExtent l="0" t="0" r="698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60" cy="4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55520" cy="47116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770" cy="47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E7" w:rsidRDefault="00F61DE7" w:rsidP="00F61DE7">
      <w:pPr>
        <w:ind w:left="360"/>
      </w:pPr>
      <w:r>
        <w:rPr>
          <w:noProof/>
        </w:rPr>
        <w:drawing>
          <wp:inline distT="0" distB="0" distL="0" distR="0">
            <wp:extent cx="2255520" cy="40576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618" cy="40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81851" cy="4053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342" cy="405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4815" cy="4099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942" cy="410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70860" cy="47853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2178668" cy="3817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694" cy="38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3131820" cy="2179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1D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DF0B12"/>
    <w:multiLevelType w:val="hybridMultilevel"/>
    <w:tmpl w:val="4850AFE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1DD"/>
    <w:rsid w:val="005B21DD"/>
    <w:rsid w:val="006E6F1A"/>
    <w:rsid w:val="008660B9"/>
    <w:rsid w:val="00A054C2"/>
    <w:rsid w:val="00D371CE"/>
    <w:rsid w:val="00E04810"/>
    <w:rsid w:val="00E51460"/>
    <w:rsid w:val="00F61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2CE18"/>
  <w15:chartTrackingRefBased/>
  <w15:docId w15:val="{41AC75A2-1A28-4432-A127-C2D2E568C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vff3xh4yd">
    <w:name w:val="_3vff3xh4yd"/>
    <w:basedOn w:val="Normal"/>
    <w:rsid w:val="005B21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B21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45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Hiong Chiang Naik</dc:creator>
  <cp:keywords/>
  <dc:description/>
  <cp:lastModifiedBy>Hiong Chiang Naik</cp:lastModifiedBy>
  <cp:revision>2</cp:revision>
  <dcterms:created xsi:type="dcterms:W3CDTF">2019-02-11T04:38:00Z</dcterms:created>
  <dcterms:modified xsi:type="dcterms:W3CDTF">2019-02-11T09:42:00Z</dcterms:modified>
</cp:coreProperties>
</file>